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B8FA" w14:textId="778955C9" w:rsidR="006D2F77" w:rsidRPr="00961D9D" w:rsidRDefault="006D2F77" w:rsidP="000B6CBB">
      <w:pPr>
        <w:rPr>
          <w:b/>
          <w:bCs/>
          <w:sz w:val="32"/>
          <w:szCs w:val="32"/>
          <w:rtl/>
        </w:rPr>
      </w:pPr>
      <w:r w:rsidRPr="00961D9D">
        <w:rPr>
          <w:rFonts w:hint="cs"/>
          <w:b/>
          <w:bCs/>
          <w:sz w:val="32"/>
          <w:szCs w:val="32"/>
          <w:rtl/>
        </w:rPr>
        <w:t>البيانات المطلوبة لإصدار تأشيرة عمل دائمة</w:t>
      </w:r>
      <w:r w:rsidR="000B6CBB">
        <w:rPr>
          <w:rFonts w:hint="cs"/>
          <w:b/>
          <w:bCs/>
          <w:sz w:val="32"/>
          <w:szCs w:val="32"/>
          <w:rtl/>
        </w:rPr>
        <w:t>:</w:t>
      </w:r>
    </w:p>
    <w:p w14:paraId="4C7671D0" w14:textId="4721DC0C" w:rsidR="00961D9D" w:rsidRPr="000B6CBB" w:rsidRDefault="00961D9D" w:rsidP="00961D9D">
      <w:pPr>
        <w:rPr>
          <w:b/>
          <w:bCs/>
          <w:color w:val="4472C4" w:themeColor="accent1"/>
          <w:sz w:val="28"/>
          <w:szCs w:val="28"/>
          <w:rtl/>
        </w:rPr>
      </w:pPr>
      <w:r w:rsidRPr="000B6CBB">
        <w:rPr>
          <w:rFonts w:hint="cs"/>
          <w:b/>
          <w:bCs/>
          <w:color w:val="4472C4" w:themeColor="accent1"/>
          <w:sz w:val="28"/>
          <w:szCs w:val="28"/>
          <w:rtl/>
        </w:rPr>
        <w:t>عادةً يتم تزويد قسم العلاقات الحكومية بهذه البيانات من قبل قسم شؤون الموظفين أو قسم التوظيف، لأن عملية الاستقدام هي عملية توظيف واستقطاب:</w:t>
      </w:r>
    </w:p>
    <w:p w14:paraId="137DB00F" w14:textId="4C82B27C" w:rsidR="006D2F77" w:rsidRPr="00961D9D" w:rsidRDefault="003300B9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الجنسية</w:t>
      </w:r>
      <w:r w:rsidR="00961D9D">
        <w:rPr>
          <w:rFonts w:hint="cs"/>
          <w:sz w:val="28"/>
          <w:szCs w:val="28"/>
          <w:rtl/>
        </w:rPr>
        <w:t>.</w:t>
      </w:r>
    </w:p>
    <w:p w14:paraId="6867A407" w14:textId="39033E88" w:rsidR="006D2F77" w:rsidRPr="00961D9D" w:rsidRDefault="003300B9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المهنة</w:t>
      </w:r>
      <w:r w:rsidR="00961D9D">
        <w:rPr>
          <w:rFonts w:hint="cs"/>
          <w:sz w:val="28"/>
          <w:szCs w:val="28"/>
          <w:rtl/>
        </w:rPr>
        <w:t>.</w:t>
      </w:r>
    </w:p>
    <w:p w14:paraId="6E0A9433" w14:textId="2DE1583F" w:rsidR="006D2F77" w:rsidRPr="00961D9D" w:rsidRDefault="003300B9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الجنس</w:t>
      </w:r>
      <w:r w:rsidR="00961D9D">
        <w:rPr>
          <w:rFonts w:hint="cs"/>
          <w:sz w:val="28"/>
          <w:szCs w:val="28"/>
          <w:rtl/>
        </w:rPr>
        <w:t>.</w:t>
      </w:r>
    </w:p>
    <w:p w14:paraId="1F77FE7E" w14:textId="6C69B212" w:rsidR="006D2F77" w:rsidRPr="00961D9D" w:rsidRDefault="003300B9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سفارة الموظف (جهة القدوم)</w:t>
      </w:r>
      <w:r w:rsidR="00961D9D">
        <w:rPr>
          <w:rFonts w:hint="cs"/>
          <w:sz w:val="28"/>
          <w:szCs w:val="28"/>
          <w:rtl/>
        </w:rPr>
        <w:t>.</w:t>
      </w:r>
    </w:p>
    <w:p w14:paraId="370DD55E" w14:textId="4049DB2A" w:rsidR="006D2F77" w:rsidRPr="00961D9D" w:rsidRDefault="006D2F77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الديانة</w:t>
      </w:r>
      <w:r w:rsidR="00961D9D">
        <w:rPr>
          <w:rFonts w:hint="cs"/>
          <w:sz w:val="28"/>
          <w:szCs w:val="28"/>
          <w:rtl/>
        </w:rPr>
        <w:t>.</w:t>
      </w:r>
    </w:p>
    <w:p w14:paraId="7F3B65BB" w14:textId="23E917FC" w:rsidR="006D2F77" w:rsidRPr="00961D9D" w:rsidRDefault="003300B9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عدد التأشيرات المطلوبة</w:t>
      </w:r>
      <w:r w:rsidR="00961D9D">
        <w:rPr>
          <w:rFonts w:hint="cs"/>
          <w:sz w:val="28"/>
          <w:szCs w:val="28"/>
          <w:rtl/>
        </w:rPr>
        <w:t>.</w:t>
      </w:r>
    </w:p>
    <w:p w14:paraId="65BD14AF" w14:textId="7DBF0328" w:rsidR="006D2F77" w:rsidRPr="00961D9D" w:rsidRDefault="006D2F77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صيغة عقد العمل</w:t>
      </w:r>
      <w:r w:rsidR="003300B9" w:rsidRPr="00961D9D">
        <w:rPr>
          <w:rFonts w:hint="cs"/>
          <w:sz w:val="28"/>
          <w:szCs w:val="28"/>
          <w:rtl/>
        </w:rPr>
        <w:t xml:space="preserve"> للعامل</w:t>
      </w:r>
      <w:r w:rsidRPr="00961D9D">
        <w:rPr>
          <w:rFonts w:hint="cs"/>
          <w:sz w:val="28"/>
          <w:szCs w:val="28"/>
          <w:rtl/>
        </w:rPr>
        <w:t xml:space="preserve"> </w:t>
      </w:r>
      <w:r w:rsidRPr="00961D9D">
        <w:rPr>
          <w:sz w:val="28"/>
          <w:szCs w:val="28"/>
        </w:rPr>
        <w:t>word</w:t>
      </w:r>
      <w:r w:rsidR="003300B9" w:rsidRPr="00961D9D">
        <w:rPr>
          <w:rFonts w:hint="cs"/>
          <w:sz w:val="28"/>
          <w:szCs w:val="28"/>
          <w:rtl/>
        </w:rPr>
        <w:t xml:space="preserve"> او </w:t>
      </w:r>
      <w:r w:rsidR="00961D9D" w:rsidRPr="00961D9D">
        <w:rPr>
          <w:sz w:val="28"/>
          <w:szCs w:val="28"/>
        </w:rPr>
        <w:t>pdf</w:t>
      </w:r>
      <w:r w:rsidR="00961D9D" w:rsidRPr="00961D9D">
        <w:rPr>
          <w:rFonts w:hint="cs"/>
          <w:sz w:val="28"/>
          <w:szCs w:val="28"/>
          <w:rtl/>
        </w:rPr>
        <w:t xml:space="preserve"> ليتم</w:t>
      </w:r>
      <w:r w:rsidRPr="00961D9D">
        <w:rPr>
          <w:rFonts w:hint="cs"/>
          <w:sz w:val="28"/>
          <w:szCs w:val="28"/>
          <w:rtl/>
        </w:rPr>
        <w:t xml:space="preserve"> تصديقه من الغرفة التجارية والخارجية</w:t>
      </w:r>
      <w:r w:rsidR="00961D9D">
        <w:rPr>
          <w:rFonts w:hint="cs"/>
          <w:sz w:val="28"/>
          <w:szCs w:val="28"/>
          <w:rtl/>
        </w:rPr>
        <w:t>.</w:t>
      </w:r>
    </w:p>
    <w:p w14:paraId="029514A6" w14:textId="4105273C" w:rsidR="00961D9D" w:rsidRDefault="00961D9D" w:rsidP="006D2F77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1D9D">
        <w:rPr>
          <w:rFonts w:hint="cs"/>
          <w:sz w:val="28"/>
          <w:szCs w:val="28"/>
          <w:rtl/>
        </w:rPr>
        <w:t>اسم وكيل الاستقدام (اسم مكتب الاستقدام ورقم ترخيص المكتب المعتمد)</w:t>
      </w:r>
      <w:r>
        <w:rPr>
          <w:rFonts w:hint="cs"/>
          <w:sz w:val="28"/>
          <w:szCs w:val="28"/>
          <w:rtl/>
        </w:rPr>
        <w:t xml:space="preserve"> ليتم تفويض الوكيل على التأشيرة في منصة وزارة الخارجية.</w:t>
      </w:r>
    </w:p>
    <w:p w14:paraId="115C2B7A" w14:textId="0D7FEB6F" w:rsidR="00F51803" w:rsidRDefault="000B6CBB" w:rsidP="00F518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</w:t>
      </w:r>
    </w:p>
    <w:p w14:paraId="257D9463" w14:textId="77777777" w:rsidR="00F51803" w:rsidRDefault="00F51803" w:rsidP="00F51803">
      <w:pPr>
        <w:rPr>
          <w:sz w:val="28"/>
          <w:szCs w:val="28"/>
          <w:rtl/>
        </w:rPr>
      </w:pPr>
    </w:p>
    <w:p w14:paraId="2C146E3A" w14:textId="6AACFD13" w:rsidR="00F51803" w:rsidRDefault="00F51803" w:rsidP="000B6CBB">
      <w:pPr>
        <w:rPr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خطوات الاستقدام بالتفصي</w:t>
      </w:r>
      <w:r w:rsidR="000B6CBB">
        <w:rPr>
          <w:rFonts w:hint="cs"/>
          <w:b/>
          <w:bCs/>
          <w:sz w:val="32"/>
          <w:szCs w:val="32"/>
          <w:rtl/>
        </w:rPr>
        <w:t>ل</w:t>
      </w:r>
      <w:r w:rsidR="000B6CBB">
        <w:rPr>
          <w:rFonts w:hint="cs"/>
          <w:sz w:val="28"/>
          <w:szCs w:val="28"/>
          <w:rtl/>
        </w:rPr>
        <w:t>:</w:t>
      </w:r>
    </w:p>
    <w:p w14:paraId="5BB2291B" w14:textId="2DAAD0BC" w:rsidR="00F51803" w:rsidRPr="000B6CBB" w:rsidRDefault="00F51803" w:rsidP="00F51803">
      <w:pPr>
        <w:rPr>
          <w:b/>
          <w:bCs/>
          <w:color w:val="4472C4" w:themeColor="accent1"/>
          <w:sz w:val="28"/>
          <w:szCs w:val="28"/>
          <w:rtl/>
        </w:rPr>
      </w:pPr>
      <w:r w:rsidRPr="000B6CBB">
        <w:rPr>
          <w:rFonts w:hint="cs"/>
          <w:b/>
          <w:bCs/>
          <w:color w:val="4472C4" w:themeColor="accent1"/>
          <w:sz w:val="28"/>
          <w:szCs w:val="28"/>
          <w:rtl/>
        </w:rPr>
        <w:t xml:space="preserve">بعد إصدار التأشيرات من منصة قوى هناك خطوات مهمة يجب إكمالها لإكمال عملية الاستقدام حتى وصول العامل الى المملكة وهي </w:t>
      </w:r>
      <w:r w:rsidR="000B6CBB" w:rsidRPr="000B6CBB">
        <w:rPr>
          <w:rFonts w:hint="cs"/>
          <w:b/>
          <w:bCs/>
          <w:color w:val="4472C4" w:themeColor="accent1"/>
          <w:sz w:val="28"/>
          <w:szCs w:val="28"/>
          <w:rtl/>
        </w:rPr>
        <w:t>كالتالي:</w:t>
      </w:r>
    </w:p>
    <w:p w14:paraId="3C3516A2" w14:textId="0EC361EE" w:rsidR="00F51803" w:rsidRDefault="00F51803" w:rsidP="00F5180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إصدار التأشيرة من منصة قوى</w:t>
      </w:r>
    </w:p>
    <w:p w14:paraId="5F2A3422" w14:textId="6484B16C" w:rsidR="00F51803" w:rsidRDefault="00F51803" w:rsidP="00F5180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بعد 3-5 أيام عمل يتم عمل تفويض مكتب الاستقدام من الخارجية (خدمة تفويض تأشيرة)</w:t>
      </w:r>
    </w:p>
    <w:p w14:paraId="2756F88D" w14:textId="2769616B" w:rsidR="00F51803" w:rsidRDefault="00F51803" w:rsidP="00F5180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تصديق التفويض الالكتروني من منصة الغرفة التجارية بشكل الكتروني</w:t>
      </w:r>
    </w:p>
    <w:p w14:paraId="5A308A70" w14:textId="1FBD0693" w:rsidR="00F51803" w:rsidRDefault="00F51803" w:rsidP="00F5180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تصديق عقد الموظف عن طريق منصة الغرفة التجارية بصيغة </w:t>
      </w:r>
      <w:r>
        <w:rPr>
          <w:sz w:val="28"/>
          <w:szCs w:val="28"/>
        </w:rPr>
        <w:t>PDF</w:t>
      </w:r>
      <w:r>
        <w:rPr>
          <w:rFonts w:hint="cs"/>
          <w:sz w:val="28"/>
          <w:szCs w:val="28"/>
          <w:rtl/>
        </w:rPr>
        <w:t xml:space="preserve"> وطباعته بعد التصديق</w:t>
      </w:r>
    </w:p>
    <w:p w14:paraId="567D8084" w14:textId="73C31ECA" w:rsidR="00F51803" w:rsidRDefault="00F51803" w:rsidP="00F5180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بعد تصديق العقد من الغرفة التجارية وطباعته يتم التوجه لوزارة الخارجية وتصديقه ايضاً</w:t>
      </w:r>
    </w:p>
    <w:p w14:paraId="39216EDC" w14:textId="32C20D70" w:rsidR="00F51803" w:rsidRDefault="00F51803" w:rsidP="00F5180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إرسال نسخة العقد بعد التصديق وتفويض التأشيرة الى مكتب الاستقدام</w:t>
      </w:r>
      <w:r w:rsidR="000B6CBB">
        <w:rPr>
          <w:rFonts w:hint="cs"/>
          <w:sz w:val="28"/>
          <w:szCs w:val="28"/>
          <w:rtl/>
        </w:rPr>
        <w:t xml:space="preserve"> لاستكمال الاستقدام</w:t>
      </w:r>
    </w:p>
    <w:p w14:paraId="298A76E0" w14:textId="570F9EC0" w:rsidR="000B6CBB" w:rsidRDefault="000B6CBB" w:rsidP="000B6CB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</w:t>
      </w:r>
    </w:p>
    <w:p w14:paraId="1A3401EA" w14:textId="77777777" w:rsidR="000B6CBB" w:rsidRDefault="000B6CBB" w:rsidP="000B6CBB">
      <w:pPr>
        <w:rPr>
          <w:sz w:val="28"/>
          <w:szCs w:val="28"/>
          <w:rtl/>
        </w:rPr>
      </w:pPr>
    </w:p>
    <w:p w14:paraId="1024F21A" w14:textId="0975A1E4" w:rsidR="000B6CBB" w:rsidRDefault="000B6CBB" w:rsidP="000B6CBB">
      <w:pPr>
        <w:rPr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بعد وصول العامل للمملكة</w:t>
      </w:r>
      <w:r>
        <w:rPr>
          <w:rFonts w:hint="cs"/>
          <w:sz w:val="28"/>
          <w:szCs w:val="28"/>
          <w:rtl/>
        </w:rPr>
        <w:t>:</w:t>
      </w:r>
    </w:p>
    <w:p w14:paraId="5FD1762E" w14:textId="29A88529" w:rsidR="000B6CBB" w:rsidRPr="000B6CBB" w:rsidRDefault="000B6CBB" w:rsidP="000B6CBB">
      <w:pPr>
        <w:rPr>
          <w:b/>
          <w:bCs/>
          <w:color w:val="4472C4" w:themeColor="accent1"/>
          <w:sz w:val="28"/>
          <w:szCs w:val="28"/>
          <w:rtl/>
        </w:rPr>
      </w:pPr>
      <w:r w:rsidRPr="000B6CBB">
        <w:rPr>
          <w:rFonts w:hint="cs"/>
          <w:b/>
          <w:bCs/>
          <w:color w:val="4472C4" w:themeColor="accent1"/>
          <w:sz w:val="28"/>
          <w:szCs w:val="28"/>
          <w:rtl/>
        </w:rPr>
        <w:t>بعد استكمال عملية الاستقدام ووصول العامل للمملكة، توجد خطوات يجب اتباعها لإكمال العملية بشكل كامل وبشكل احترافي وهي كالتالي:</w:t>
      </w:r>
    </w:p>
    <w:p w14:paraId="00FDF840" w14:textId="6BBE9149" w:rsidR="000B6CBB" w:rsidRDefault="000B6CBB" w:rsidP="000B6CBB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استقبال الموظف بالمطار وعمل الفحص الطبي للعامل برقم الحدود</w:t>
      </w:r>
    </w:p>
    <w:p w14:paraId="7619B721" w14:textId="3CCA9E38" w:rsidR="000B6CBB" w:rsidRDefault="000B6CBB" w:rsidP="000B6CBB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عمل التأمين الطبي للعامل والتأكد من ارتباطه بمجلس الضمان الصحي</w:t>
      </w:r>
    </w:p>
    <w:p w14:paraId="4DE3836D" w14:textId="19E4E550" w:rsidR="000B6CBB" w:rsidRDefault="000B6CBB" w:rsidP="000B6CBB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إصدار رخصة عمل للموظف من منصة قوى بعد التأكد من ارتباط العامل بالمنصة</w:t>
      </w:r>
    </w:p>
    <w:p w14:paraId="4CFBFA88" w14:textId="76373395" w:rsidR="000B6CBB" w:rsidRDefault="000B6CBB" w:rsidP="000B6CBB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إصدار إقامة للعامل من منصة مقيم ومن ثم طباعة إقامة العامل من نفس المنصة</w:t>
      </w:r>
    </w:p>
    <w:p w14:paraId="53038D75" w14:textId="4C1B9DB7" w:rsidR="000B6CBB" w:rsidRDefault="000B6CBB" w:rsidP="000B6CBB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تسجيل حساب للموظف في منصة أبشر مع تفعيل البصمة ورقم الجوال الخاصة بالعامل</w:t>
      </w:r>
    </w:p>
    <w:p w14:paraId="3CFA7456" w14:textId="79A2388C" w:rsidR="000B6CBB" w:rsidRPr="000B6CBB" w:rsidRDefault="000B6CBB" w:rsidP="000B6CBB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تسجيل حساب للموظف في منصة قوى ومن ثم توثيق عقده من نفس المنصة</w:t>
      </w:r>
    </w:p>
    <w:sectPr w:rsidR="000B6CBB" w:rsidRPr="000B6CBB" w:rsidSect="000B6CBB">
      <w:pgSz w:w="11906" w:h="16838"/>
      <w:pgMar w:top="1440" w:right="1416" w:bottom="993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E33"/>
    <w:multiLevelType w:val="hybridMultilevel"/>
    <w:tmpl w:val="A6BADBA4"/>
    <w:lvl w:ilvl="0" w:tplc="92A8D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5A61"/>
    <w:multiLevelType w:val="hybridMultilevel"/>
    <w:tmpl w:val="1318D2E6"/>
    <w:lvl w:ilvl="0" w:tplc="E6640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329B0"/>
    <w:multiLevelType w:val="hybridMultilevel"/>
    <w:tmpl w:val="E9A610F4"/>
    <w:lvl w:ilvl="0" w:tplc="0EC4E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15058">
    <w:abstractNumId w:val="1"/>
  </w:num>
  <w:num w:numId="2" w16cid:durableId="695426372">
    <w:abstractNumId w:val="0"/>
  </w:num>
  <w:num w:numId="3" w16cid:durableId="71677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F"/>
    <w:rsid w:val="000923FF"/>
    <w:rsid w:val="000B6CBB"/>
    <w:rsid w:val="001D668F"/>
    <w:rsid w:val="003300B9"/>
    <w:rsid w:val="003B1CAD"/>
    <w:rsid w:val="006D2F77"/>
    <w:rsid w:val="007C4B91"/>
    <w:rsid w:val="00961D9D"/>
    <w:rsid w:val="00AF1681"/>
    <w:rsid w:val="00C75655"/>
    <w:rsid w:val="00E50069"/>
    <w:rsid w:val="00F5180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2C34"/>
  <w15:chartTrackingRefBased/>
  <w15:docId w15:val="{620E4F5D-34A9-4D7A-9361-1F13465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D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D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D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D6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D668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D668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D66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D668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D66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D6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D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D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D66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6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668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D668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D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Al-Enazi</dc:creator>
  <cp:keywords/>
  <dc:description/>
  <cp:lastModifiedBy>Farhan Al-Enazi</cp:lastModifiedBy>
  <cp:revision>5</cp:revision>
  <dcterms:created xsi:type="dcterms:W3CDTF">2026-01-25T22:15:00Z</dcterms:created>
  <dcterms:modified xsi:type="dcterms:W3CDTF">2026-01-27T14:39:00Z</dcterms:modified>
</cp:coreProperties>
</file>